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FE" w:rsidRDefault="00C858FE" w:rsidP="00C858FE">
      <w:pPr>
        <w:rPr>
          <w:rFonts w:ascii="PT Sans" w:hAnsi="PT Sans"/>
        </w:rPr>
      </w:pPr>
    </w:p>
    <w:p w:rsidR="00C858FE" w:rsidRDefault="00C858FE" w:rsidP="00C858FE">
      <w:pPr>
        <w:rPr>
          <w:rFonts w:ascii="PT Sans" w:hAnsi="PT Sans"/>
        </w:rPr>
      </w:pPr>
      <w:r>
        <w:rPr>
          <w:noProof/>
        </w:rPr>
        <w:drawing>
          <wp:inline distT="0" distB="0" distL="0" distR="0" wp14:anchorId="6F6568D2" wp14:editId="20734417">
            <wp:extent cx="5760720" cy="3565525"/>
            <wp:effectExtent l="0" t="0" r="11430" b="15875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FA36AEC4-0ADE-450E-82EF-53B88C6575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58FE" w:rsidRDefault="00C858FE" w:rsidP="00C858FE">
      <w:pPr>
        <w:rPr>
          <w:rFonts w:ascii="PT Sans" w:hAnsi="PT Sans"/>
        </w:rPr>
      </w:pPr>
    </w:p>
    <w:p w:rsidR="00C858FE" w:rsidRPr="00C858FE" w:rsidRDefault="00C858FE" w:rsidP="00C858FE">
      <w:pPr>
        <w:pStyle w:val="Lijstalinea"/>
        <w:rPr>
          <w:rFonts w:ascii="PT Sans" w:hAnsi="PT Sans"/>
        </w:rPr>
      </w:pPr>
      <w:r>
        <w:rPr>
          <w:rFonts w:ascii="PT Sans" w:hAnsi="PT Sans"/>
        </w:rPr>
        <w:t>*Restafval = oph</w:t>
      </w:r>
      <w:bookmarkStart w:id="0" w:name="_GoBack"/>
      <w:bookmarkEnd w:id="0"/>
      <w:r>
        <w:rPr>
          <w:rFonts w:ascii="PT Sans" w:hAnsi="PT Sans"/>
        </w:rPr>
        <w:t>aling huis aan huis + ondergrondse containers + luierafval</w:t>
      </w:r>
    </w:p>
    <w:p w:rsidR="002F0BD8" w:rsidRPr="00E427C2" w:rsidRDefault="002F0BD8">
      <w:pPr>
        <w:rPr>
          <w:rFonts w:ascii="PT Sans" w:hAnsi="PT Sans"/>
        </w:rPr>
      </w:pPr>
    </w:p>
    <w:sectPr w:rsidR="002F0BD8" w:rsidRPr="00E4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E4" w:rsidRDefault="003D4CE4" w:rsidP="0022799F">
      <w:r>
        <w:separator/>
      </w:r>
    </w:p>
  </w:endnote>
  <w:endnote w:type="continuationSeparator" w:id="0">
    <w:p w:rsidR="003D4CE4" w:rsidRDefault="003D4CE4" w:rsidP="002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E4" w:rsidRDefault="003D4CE4" w:rsidP="0022799F">
      <w:r>
        <w:separator/>
      </w:r>
    </w:p>
  </w:footnote>
  <w:footnote w:type="continuationSeparator" w:id="0">
    <w:p w:rsidR="003D4CE4" w:rsidRDefault="003D4CE4" w:rsidP="0022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D92"/>
    <w:multiLevelType w:val="hybridMultilevel"/>
    <w:tmpl w:val="4646795A"/>
    <w:lvl w:ilvl="0" w:tplc="93269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FE"/>
    <w:rsid w:val="0022799F"/>
    <w:rsid w:val="002F0BD8"/>
    <w:rsid w:val="00337848"/>
    <w:rsid w:val="003D4CE4"/>
    <w:rsid w:val="009030B5"/>
    <w:rsid w:val="00A168E2"/>
    <w:rsid w:val="00C858FE"/>
    <w:rsid w:val="00E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B05C-9960-41E8-BACD-DC77AF7D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58F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paragraph" w:styleId="Lijstalinea">
    <w:name w:val="List Paragraph"/>
    <w:basedOn w:val="Standaard"/>
    <w:uiPriority w:val="34"/>
    <w:qFormat/>
    <w:rsid w:val="00C8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ilip.baeyens\AppData\Local\Microsoft\Windows\INetCache\Content.Outlook\BTAGO4YO\Cijfers%20rest%20pmd%20gft%20S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 b="1"/>
              <a:t>Huis-aan-huis (kg/inw)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>
        <c:manualLayout>
          <c:layoutTarget val="inner"/>
          <c:xMode val="edge"/>
          <c:yMode val="edge"/>
          <c:x val="0.12012314085739283"/>
          <c:y val="0.16484444444444446"/>
          <c:w val="0.81643241469816275"/>
          <c:h val="0.43843079615048119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SN!$D$6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SN!$A$7:$A$9</c:f>
              <c:strCache>
                <c:ptCount val="3"/>
                <c:pt idx="0">
                  <c:v>Restafval</c:v>
                </c:pt>
                <c:pt idx="1">
                  <c:v>PMD </c:v>
                </c:pt>
                <c:pt idx="2">
                  <c:v>GFT </c:v>
                </c:pt>
              </c:strCache>
            </c:strRef>
          </c:cat>
          <c:val>
            <c:numRef>
              <c:f>SN!$D$7:$D$9</c:f>
              <c:numCache>
                <c:formatCode>0.00</c:formatCode>
                <c:ptCount val="3"/>
                <c:pt idx="0">
                  <c:v>86.546357615894038</c:v>
                </c:pt>
                <c:pt idx="1">
                  <c:v>26.840804890473766</c:v>
                </c:pt>
                <c:pt idx="2">
                  <c:v>58.810621497707594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C4-4199-A5B3-5560A0F62518}"/>
            </c:ext>
          </c:extLst>
        </c:ser>
        <c:ser>
          <c:idx val="1"/>
          <c:order val="1"/>
          <c:tx>
            <c:strRef>
              <c:f>SN!$C$6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SN!$A$7:$A$9</c:f>
              <c:strCache>
                <c:ptCount val="3"/>
                <c:pt idx="0">
                  <c:v>Restafval</c:v>
                </c:pt>
                <c:pt idx="1">
                  <c:v>PMD </c:v>
                </c:pt>
                <c:pt idx="2">
                  <c:v>GFT </c:v>
                </c:pt>
              </c:strCache>
            </c:strRef>
          </c:cat>
          <c:val>
            <c:numRef>
              <c:f>SN!$C$7:$C$9</c:f>
              <c:numCache>
                <c:formatCode>0.00</c:formatCode>
                <c:ptCount val="3"/>
                <c:pt idx="0">
                  <c:v>119.07269074236255</c:v>
                </c:pt>
                <c:pt idx="1">
                  <c:v>18.296584410901037</c:v>
                </c:pt>
                <c:pt idx="2">
                  <c:v>40.6836329916027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C4-4199-A5B3-5560A0F62518}"/>
            </c:ext>
          </c:extLst>
        </c:ser>
        <c:ser>
          <c:idx val="0"/>
          <c:order val="2"/>
          <c:tx>
            <c:strRef>
              <c:f>SN!$B$6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SN!$A$7:$A$9</c:f>
              <c:strCache>
                <c:ptCount val="3"/>
                <c:pt idx="0">
                  <c:v>Restafval</c:v>
                </c:pt>
                <c:pt idx="1">
                  <c:v>PMD </c:v>
                </c:pt>
                <c:pt idx="2">
                  <c:v>GFT </c:v>
                </c:pt>
              </c:strCache>
            </c:strRef>
          </c:cat>
          <c:val>
            <c:numRef>
              <c:f>SN!$B$7:$B$9</c:f>
              <c:numCache>
                <c:formatCode>0.00</c:formatCode>
                <c:ptCount val="3"/>
                <c:pt idx="0">
                  <c:v>160.02152080344334</c:v>
                </c:pt>
                <c:pt idx="1">
                  <c:v>12.766140602582496</c:v>
                </c:pt>
                <c:pt idx="2">
                  <c:v>27.476457545324116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C4-4199-A5B3-5560A0F62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97691952"/>
        <c:axId val="597696944"/>
      </c:barChart>
      <c:catAx>
        <c:axId val="597691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597696944"/>
        <c:crossesAt val="0"/>
        <c:auto val="1"/>
        <c:lblAlgn val="ctr"/>
        <c:lblOffset val="100"/>
        <c:noMultiLvlLbl val="0"/>
      </c:catAx>
      <c:valAx>
        <c:axId val="597696944"/>
        <c:scaling>
          <c:orientation val="minMax"/>
          <c:max val="18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597691952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Baeyens</dc:creator>
  <cp:keywords/>
  <dc:description/>
  <cp:lastModifiedBy>Klaartje Van Havermaet</cp:lastModifiedBy>
  <cp:revision>2</cp:revision>
  <dcterms:created xsi:type="dcterms:W3CDTF">2021-01-28T12:01:00Z</dcterms:created>
  <dcterms:modified xsi:type="dcterms:W3CDTF">2021-03-10T09:22:00Z</dcterms:modified>
</cp:coreProperties>
</file>